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6C" w:rsidRPr="00FE4B50" w:rsidRDefault="00006C6C" w:rsidP="00FE225F">
      <w:pPr>
        <w:spacing w:after="0"/>
        <w:jc w:val="center"/>
        <w:rPr>
          <w:rFonts w:asciiTheme="majorHAnsi" w:hAnsiTheme="majorHAnsi" w:cstheme="majorHAnsi"/>
          <w:b/>
          <w:sz w:val="28"/>
        </w:rPr>
      </w:pPr>
      <w:bookmarkStart w:id="0" w:name="_GoBack"/>
      <w:bookmarkEnd w:id="0"/>
      <w:r w:rsidRPr="00FE4B50">
        <w:rPr>
          <w:rFonts w:asciiTheme="majorHAnsi" w:hAnsiTheme="majorHAnsi" w:cstheme="majorHAnsi"/>
          <w:b/>
          <w:sz w:val="28"/>
        </w:rPr>
        <w:t>Job Posting Form</w:t>
      </w:r>
    </w:p>
    <w:p w:rsidR="00FE4B50" w:rsidRDefault="00FE4B50" w:rsidP="00FE225F">
      <w:pPr>
        <w:spacing w:after="0"/>
        <w:jc w:val="both"/>
        <w:rPr>
          <w:rFonts w:asciiTheme="majorHAnsi" w:hAnsiTheme="majorHAnsi" w:cstheme="majorHAnsi"/>
        </w:rPr>
      </w:pPr>
    </w:p>
    <w:p w:rsidR="00006C6C" w:rsidRDefault="00006C6C" w:rsidP="00FE225F">
      <w:pPr>
        <w:spacing w:after="0"/>
        <w:jc w:val="both"/>
        <w:rPr>
          <w:rFonts w:asciiTheme="majorHAnsi" w:hAnsiTheme="majorHAnsi" w:cstheme="majorHAnsi"/>
        </w:rPr>
      </w:pPr>
      <w:r>
        <w:rPr>
          <w:rFonts w:asciiTheme="majorHAnsi" w:hAnsiTheme="majorHAnsi" w:cstheme="majorHAnsi"/>
        </w:rPr>
        <w:t xml:space="preserve">Thank you for your interest in posting your available job to our NTCA Job Board. </w:t>
      </w:r>
      <w:r w:rsidR="005C55FD">
        <w:rPr>
          <w:rFonts w:asciiTheme="majorHAnsi" w:hAnsiTheme="majorHAnsi" w:cstheme="majorHAnsi"/>
        </w:rPr>
        <w:t xml:space="preserve">To post your job and </w:t>
      </w:r>
      <w:r>
        <w:rPr>
          <w:rFonts w:asciiTheme="majorHAnsi" w:hAnsiTheme="majorHAnsi" w:cstheme="majorHAnsi"/>
        </w:rPr>
        <w:t xml:space="preserve">find the right candidate for your role, please provide us the following information. Fields in </w:t>
      </w:r>
      <w:r w:rsidRPr="00006C6C">
        <w:rPr>
          <w:rFonts w:asciiTheme="majorHAnsi" w:hAnsiTheme="majorHAnsi" w:cstheme="majorHAnsi"/>
          <w:b/>
          <w:color w:val="FF0000"/>
        </w:rPr>
        <w:t>red</w:t>
      </w:r>
      <w:r w:rsidRPr="00006C6C">
        <w:rPr>
          <w:rFonts w:asciiTheme="majorHAnsi" w:hAnsiTheme="majorHAnsi" w:cstheme="majorHAnsi"/>
          <w:color w:val="FF0000"/>
        </w:rPr>
        <w:t xml:space="preserve"> </w:t>
      </w:r>
      <w:r>
        <w:rPr>
          <w:rFonts w:asciiTheme="majorHAnsi" w:hAnsiTheme="majorHAnsi" w:cstheme="majorHAnsi"/>
        </w:rPr>
        <w:t xml:space="preserve">are required, while fields in </w:t>
      </w:r>
      <w:r w:rsidRPr="00006C6C">
        <w:rPr>
          <w:rFonts w:asciiTheme="majorHAnsi" w:hAnsiTheme="majorHAnsi" w:cstheme="majorHAnsi"/>
          <w:b/>
        </w:rPr>
        <w:t>black</w:t>
      </w:r>
      <w:r>
        <w:rPr>
          <w:rFonts w:asciiTheme="majorHAnsi" w:hAnsiTheme="majorHAnsi" w:cstheme="majorHAnsi"/>
        </w:rPr>
        <w:t xml:space="preserve"> are recommended but not required.</w:t>
      </w:r>
    </w:p>
    <w:p w:rsidR="00FE225F" w:rsidRDefault="00FE225F" w:rsidP="00FE225F">
      <w:pPr>
        <w:spacing w:after="0"/>
        <w:jc w:val="both"/>
        <w:rPr>
          <w:rFonts w:asciiTheme="majorHAnsi" w:hAnsiTheme="majorHAnsi" w:cstheme="majorHAnsi"/>
        </w:rPr>
      </w:pPr>
    </w:p>
    <w:p w:rsidR="00FE225F" w:rsidRDefault="00006C6C" w:rsidP="00FE225F">
      <w:pPr>
        <w:spacing w:after="0"/>
        <w:jc w:val="both"/>
        <w:rPr>
          <w:rFonts w:asciiTheme="majorHAnsi" w:hAnsiTheme="majorHAnsi" w:cstheme="majorHAnsi"/>
        </w:rPr>
      </w:pPr>
      <w:r>
        <w:rPr>
          <w:rFonts w:asciiTheme="majorHAnsi" w:hAnsiTheme="majorHAnsi" w:cstheme="majorHAnsi"/>
        </w:rPr>
        <w:t xml:space="preserve">Once you have completed this form, please return it to </w:t>
      </w:r>
      <w:hyperlink r:id="rId7" w:history="1">
        <w:r w:rsidRPr="00A25A42">
          <w:rPr>
            <w:rStyle w:val="Hyperlink"/>
            <w:rFonts w:asciiTheme="majorHAnsi" w:hAnsiTheme="majorHAnsi" w:cstheme="majorHAnsi"/>
          </w:rPr>
          <w:t>info@ntcassoc.org</w:t>
        </w:r>
      </w:hyperlink>
      <w:r>
        <w:rPr>
          <w:rFonts w:asciiTheme="majorHAnsi" w:hAnsiTheme="majorHAnsi" w:cstheme="majorHAnsi"/>
        </w:rPr>
        <w:t xml:space="preserve"> to be posted.</w:t>
      </w:r>
    </w:p>
    <w:p w:rsidR="002C2BB0" w:rsidRDefault="002C2BB0" w:rsidP="00FE225F">
      <w:pPr>
        <w:spacing w:after="0"/>
        <w:jc w:val="both"/>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rsidTr="002C2BB0">
        <w:tc>
          <w:tcPr>
            <w:tcW w:w="2695" w:type="dxa"/>
          </w:tcPr>
          <w:p w:rsidR="00006C6C" w:rsidRPr="00006C6C" w:rsidRDefault="00006C6C" w:rsidP="00FE225F">
            <w:pPr>
              <w:rPr>
                <w:rFonts w:asciiTheme="majorHAnsi" w:hAnsiTheme="majorHAnsi" w:cstheme="majorHAnsi"/>
                <w:b/>
                <w:color w:val="FF0000"/>
              </w:rPr>
            </w:pPr>
            <w:r w:rsidRPr="00006C6C">
              <w:rPr>
                <w:rFonts w:asciiTheme="majorHAnsi" w:hAnsiTheme="majorHAnsi" w:cstheme="majorHAnsi"/>
                <w:b/>
                <w:color w:val="FF0000"/>
              </w:rPr>
              <w:t>NTCA Member Name:</w:t>
            </w:r>
          </w:p>
        </w:tc>
        <w:sdt>
          <w:sdtPr>
            <w:rPr>
              <w:rFonts w:asciiTheme="majorHAnsi" w:hAnsiTheme="majorHAnsi" w:cstheme="majorHAnsi"/>
            </w:rPr>
            <w:id w:val="805041000"/>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006C6C" w:rsidP="00FE225F">
            <w:pPr>
              <w:rPr>
                <w:rFonts w:asciiTheme="majorHAnsi" w:hAnsiTheme="majorHAnsi" w:cstheme="majorHAnsi"/>
                <w:b/>
                <w:color w:val="FF0000"/>
              </w:rPr>
            </w:pPr>
            <w:r w:rsidRPr="00006C6C">
              <w:rPr>
                <w:rFonts w:asciiTheme="majorHAnsi" w:hAnsiTheme="majorHAnsi" w:cstheme="majorHAnsi"/>
                <w:b/>
                <w:color w:val="FF0000"/>
              </w:rPr>
              <w:t>NTCA Member Email:</w:t>
            </w:r>
          </w:p>
        </w:tc>
        <w:sdt>
          <w:sdtPr>
            <w:rPr>
              <w:rFonts w:asciiTheme="majorHAnsi" w:hAnsiTheme="majorHAnsi" w:cstheme="majorHAnsi"/>
            </w:rPr>
            <w:id w:val="793638564"/>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bl>
    <w:p w:rsidR="00006C6C" w:rsidRPr="00006C6C" w:rsidRDefault="00006C6C" w:rsidP="00FE225F">
      <w:pPr>
        <w:spacing w:after="0"/>
        <w:jc w:val="both"/>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rsidTr="002C2BB0">
        <w:tc>
          <w:tcPr>
            <w:tcW w:w="2695" w:type="dxa"/>
          </w:tcPr>
          <w:p w:rsidR="00006C6C" w:rsidRPr="00006C6C" w:rsidRDefault="00006C6C" w:rsidP="00FE4B50">
            <w:pPr>
              <w:rPr>
                <w:rFonts w:asciiTheme="majorHAnsi" w:hAnsiTheme="majorHAnsi" w:cstheme="majorHAnsi"/>
                <w:b/>
              </w:rPr>
            </w:pPr>
            <w:r w:rsidRPr="00006C6C">
              <w:rPr>
                <w:rFonts w:asciiTheme="majorHAnsi" w:hAnsiTheme="majorHAnsi" w:cstheme="majorHAnsi"/>
                <w:b/>
                <w:color w:val="FF0000"/>
              </w:rPr>
              <w:t>Job Title:</w:t>
            </w:r>
          </w:p>
        </w:tc>
        <w:sdt>
          <w:sdtPr>
            <w:rPr>
              <w:rFonts w:asciiTheme="majorHAnsi" w:hAnsiTheme="majorHAnsi" w:cstheme="majorHAnsi"/>
            </w:rPr>
            <w:id w:val="1726939018"/>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EA16F9" w:rsidRPr="00006C6C" w:rsidTr="002C2BB0">
        <w:tc>
          <w:tcPr>
            <w:tcW w:w="2695" w:type="dxa"/>
          </w:tcPr>
          <w:p w:rsidR="00FE4B50" w:rsidRDefault="00FC6D66" w:rsidP="00FE4B50">
            <w:pPr>
              <w:rPr>
                <w:rFonts w:asciiTheme="majorHAnsi" w:hAnsiTheme="majorHAnsi" w:cstheme="majorHAnsi"/>
                <w:b/>
                <w:color w:val="FF0000"/>
              </w:rPr>
            </w:pPr>
            <w:r>
              <w:rPr>
                <w:rFonts w:asciiTheme="majorHAnsi" w:hAnsiTheme="majorHAnsi" w:cstheme="majorHAnsi"/>
                <w:b/>
                <w:color w:val="FF0000"/>
              </w:rPr>
              <w:t xml:space="preserve">Job </w:t>
            </w:r>
            <w:r w:rsidR="00EA16F9" w:rsidRPr="00EA16F9">
              <w:rPr>
                <w:rFonts w:asciiTheme="majorHAnsi" w:hAnsiTheme="majorHAnsi" w:cstheme="majorHAnsi"/>
                <w:b/>
                <w:color w:val="FF0000"/>
              </w:rPr>
              <w:t>Location:</w:t>
            </w:r>
          </w:p>
          <w:p w:rsidR="00EA16F9" w:rsidRPr="00EA16F9" w:rsidRDefault="00FC6D66" w:rsidP="00FE4B50">
            <w:pPr>
              <w:rPr>
                <w:rFonts w:asciiTheme="majorHAnsi" w:hAnsiTheme="majorHAnsi" w:cstheme="majorHAnsi"/>
                <w:b/>
                <w:color w:val="FF0000"/>
              </w:rPr>
            </w:pPr>
            <w:r w:rsidRPr="00FE4B50">
              <w:rPr>
                <w:rFonts w:asciiTheme="majorHAnsi" w:hAnsiTheme="majorHAnsi" w:cstheme="majorHAnsi"/>
                <w:i/>
                <w:color w:val="FF0000"/>
                <w:sz w:val="18"/>
              </w:rPr>
              <w:t>City, State</w:t>
            </w:r>
          </w:p>
        </w:tc>
        <w:sdt>
          <w:sdtPr>
            <w:rPr>
              <w:rFonts w:asciiTheme="majorHAnsi" w:hAnsiTheme="majorHAnsi" w:cstheme="majorHAnsi"/>
            </w:rPr>
            <w:id w:val="-333383063"/>
            <w:placeholder>
              <w:docPart w:val="DefaultPlaceholder_-1854013440"/>
            </w:placeholder>
            <w:showingPlcHdr/>
          </w:sdtPr>
          <w:sdtEndPr/>
          <w:sdtContent>
            <w:tc>
              <w:tcPr>
                <w:tcW w:w="8100" w:type="dxa"/>
              </w:tcPr>
              <w:p w:rsidR="00EA16F9" w:rsidRDefault="00EA16F9"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006C6C" w:rsidP="00FE4B50">
            <w:pPr>
              <w:rPr>
                <w:rFonts w:asciiTheme="majorHAnsi" w:hAnsiTheme="majorHAnsi" w:cstheme="majorHAnsi"/>
                <w:b/>
              </w:rPr>
            </w:pPr>
            <w:r w:rsidRPr="00006C6C">
              <w:rPr>
                <w:rFonts w:asciiTheme="majorHAnsi" w:hAnsiTheme="majorHAnsi" w:cstheme="majorHAnsi"/>
                <w:b/>
              </w:rPr>
              <w:t>Company:</w:t>
            </w:r>
          </w:p>
        </w:tc>
        <w:sdt>
          <w:sdtPr>
            <w:rPr>
              <w:rFonts w:asciiTheme="majorHAnsi" w:hAnsiTheme="majorHAnsi" w:cstheme="majorHAnsi"/>
            </w:rPr>
            <w:id w:val="-966660379"/>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FC6D66" w:rsidRPr="00006C6C" w:rsidTr="002C2BB0">
        <w:tc>
          <w:tcPr>
            <w:tcW w:w="2695" w:type="dxa"/>
          </w:tcPr>
          <w:p w:rsidR="00FC6D66" w:rsidRPr="00006C6C" w:rsidRDefault="00FC6D66" w:rsidP="00FE4B50">
            <w:pPr>
              <w:rPr>
                <w:rFonts w:asciiTheme="majorHAnsi" w:hAnsiTheme="majorHAnsi" w:cstheme="majorHAnsi"/>
                <w:b/>
              </w:rPr>
            </w:pPr>
            <w:r>
              <w:rPr>
                <w:rFonts w:asciiTheme="majorHAnsi" w:hAnsiTheme="majorHAnsi" w:cstheme="majorHAnsi"/>
                <w:b/>
              </w:rPr>
              <w:t>Company Website</w:t>
            </w:r>
          </w:p>
        </w:tc>
        <w:sdt>
          <w:sdtPr>
            <w:rPr>
              <w:rFonts w:asciiTheme="majorHAnsi" w:hAnsiTheme="majorHAnsi" w:cstheme="majorHAnsi"/>
            </w:rPr>
            <w:id w:val="1807269361"/>
            <w:placeholder>
              <w:docPart w:val="DefaultPlaceholder_-1854013440"/>
            </w:placeholder>
            <w:showingPlcHdr/>
          </w:sdtPr>
          <w:sdtEndPr/>
          <w:sdtContent>
            <w:tc>
              <w:tcPr>
                <w:tcW w:w="8100" w:type="dxa"/>
              </w:tcPr>
              <w:p w:rsidR="00FC6D66" w:rsidRDefault="00FC6D66"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006C6C" w:rsidP="00FE4B50">
            <w:pPr>
              <w:rPr>
                <w:rFonts w:asciiTheme="majorHAnsi" w:hAnsiTheme="majorHAnsi" w:cstheme="majorHAnsi"/>
                <w:b/>
              </w:rPr>
            </w:pPr>
            <w:r>
              <w:rPr>
                <w:rFonts w:asciiTheme="majorHAnsi" w:hAnsiTheme="majorHAnsi" w:cstheme="majorHAnsi"/>
                <w:b/>
              </w:rPr>
              <w:t>Hiring Range:</w:t>
            </w:r>
          </w:p>
        </w:tc>
        <w:sdt>
          <w:sdtPr>
            <w:rPr>
              <w:rFonts w:asciiTheme="majorHAnsi" w:hAnsiTheme="majorHAnsi" w:cstheme="majorHAnsi"/>
            </w:rPr>
            <w:id w:val="798959790"/>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EA16F9" w:rsidRDefault="00EA16F9" w:rsidP="00FE4B50">
            <w:pPr>
              <w:rPr>
                <w:rFonts w:asciiTheme="majorHAnsi" w:hAnsiTheme="majorHAnsi" w:cstheme="majorHAnsi"/>
                <w:b/>
                <w:color w:val="FF0000"/>
              </w:rPr>
            </w:pPr>
            <w:r w:rsidRPr="00EA16F9">
              <w:rPr>
                <w:rFonts w:asciiTheme="majorHAnsi" w:hAnsiTheme="majorHAnsi" w:cstheme="majorHAnsi"/>
                <w:b/>
                <w:color w:val="FF0000"/>
              </w:rPr>
              <w:t xml:space="preserve">Job </w:t>
            </w:r>
            <w:r w:rsidR="00FE4B50">
              <w:rPr>
                <w:rFonts w:asciiTheme="majorHAnsi" w:hAnsiTheme="majorHAnsi" w:cstheme="majorHAnsi"/>
                <w:b/>
                <w:color w:val="FF0000"/>
              </w:rPr>
              <w:t>Summary</w:t>
            </w:r>
            <w:r w:rsidRPr="00EA16F9">
              <w:rPr>
                <w:rFonts w:asciiTheme="majorHAnsi" w:hAnsiTheme="majorHAnsi" w:cstheme="majorHAnsi"/>
                <w:b/>
                <w:color w:val="FF0000"/>
              </w:rPr>
              <w:t>:</w:t>
            </w:r>
          </w:p>
        </w:tc>
        <w:sdt>
          <w:sdtPr>
            <w:rPr>
              <w:rFonts w:asciiTheme="majorHAnsi" w:hAnsiTheme="majorHAnsi" w:cstheme="majorHAnsi"/>
            </w:rPr>
            <w:id w:val="-696769561"/>
            <w:placeholder>
              <w:docPart w:val="DefaultPlaceholder_-1854013440"/>
            </w:placeholder>
            <w:showingPlcHdr/>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Default="00FE4B50" w:rsidP="00FE4B50">
            <w:pPr>
              <w:rPr>
                <w:rFonts w:asciiTheme="majorHAnsi" w:hAnsiTheme="majorHAnsi" w:cstheme="majorHAnsi"/>
                <w:b/>
                <w:color w:val="FF0000"/>
              </w:rPr>
            </w:pPr>
            <w:r>
              <w:rPr>
                <w:rFonts w:asciiTheme="majorHAnsi" w:hAnsiTheme="majorHAnsi" w:cstheme="majorHAnsi"/>
                <w:b/>
                <w:color w:val="FF0000"/>
              </w:rPr>
              <w:t>Job Duties:</w:t>
            </w:r>
          </w:p>
          <w:p w:rsidR="00FE4B50" w:rsidRPr="00EA16F9" w:rsidRDefault="00FE4B50" w:rsidP="00FE4B50">
            <w:pPr>
              <w:rPr>
                <w:rFonts w:asciiTheme="majorHAnsi" w:hAnsiTheme="majorHAnsi" w:cstheme="majorHAnsi"/>
                <w:b/>
                <w:color w:val="FF0000"/>
              </w:rPr>
            </w:pPr>
            <w:r w:rsidRPr="00FE4B50">
              <w:rPr>
                <w:rFonts w:asciiTheme="majorHAnsi" w:hAnsiTheme="majorHAnsi" w:cstheme="majorHAnsi"/>
                <w:i/>
                <w:color w:val="FF0000"/>
                <w:sz w:val="18"/>
              </w:rPr>
              <w:t>Essential Functions</w:t>
            </w:r>
          </w:p>
        </w:tc>
        <w:sdt>
          <w:sdtPr>
            <w:rPr>
              <w:rFonts w:asciiTheme="majorHAnsi" w:hAnsiTheme="majorHAnsi" w:cstheme="majorHAnsi"/>
            </w:rPr>
            <w:id w:val="-411161564"/>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Default="00FE4B50" w:rsidP="00FE4B50">
            <w:pPr>
              <w:rPr>
                <w:rFonts w:asciiTheme="majorHAnsi" w:hAnsiTheme="majorHAnsi" w:cstheme="majorHAnsi"/>
                <w:b/>
                <w:color w:val="FF0000"/>
              </w:rPr>
            </w:pPr>
            <w:r>
              <w:rPr>
                <w:rFonts w:asciiTheme="majorHAnsi" w:hAnsiTheme="majorHAnsi" w:cstheme="majorHAnsi"/>
                <w:b/>
                <w:color w:val="FF0000"/>
              </w:rPr>
              <w:t>Education &amp; Experience:</w:t>
            </w:r>
          </w:p>
          <w:p w:rsidR="00FE4B50" w:rsidRPr="00EA16F9" w:rsidRDefault="00FE4B50" w:rsidP="00FE4B50">
            <w:pPr>
              <w:rPr>
                <w:rFonts w:asciiTheme="majorHAnsi" w:hAnsiTheme="majorHAnsi" w:cstheme="majorHAnsi"/>
                <w:b/>
                <w:color w:val="FF0000"/>
              </w:rPr>
            </w:pPr>
            <w:r>
              <w:rPr>
                <w:rFonts w:asciiTheme="majorHAnsi" w:hAnsiTheme="majorHAnsi" w:cstheme="majorHAnsi"/>
                <w:i/>
                <w:color w:val="FF0000"/>
                <w:sz w:val="18"/>
              </w:rPr>
              <w:t>Required levels</w:t>
            </w:r>
          </w:p>
        </w:tc>
        <w:sdt>
          <w:sdtPr>
            <w:rPr>
              <w:rFonts w:asciiTheme="majorHAnsi" w:hAnsiTheme="majorHAnsi" w:cstheme="majorHAnsi"/>
            </w:rPr>
            <w:id w:val="-651521000"/>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Default="00FE4B50" w:rsidP="00FE4B50">
            <w:pPr>
              <w:rPr>
                <w:rFonts w:asciiTheme="majorHAnsi" w:hAnsiTheme="majorHAnsi" w:cstheme="majorHAnsi"/>
                <w:b/>
                <w:color w:val="FF0000"/>
              </w:rPr>
            </w:pPr>
            <w:r w:rsidRPr="00FE4B50">
              <w:rPr>
                <w:rFonts w:asciiTheme="majorHAnsi" w:hAnsiTheme="majorHAnsi" w:cstheme="majorHAnsi"/>
                <w:b/>
              </w:rPr>
              <w:t>Preferred Education</w:t>
            </w:r>
            <w:r>
              <w:rPr>
                <w:rFonts w:asciiTheme="majorHAnsi" w:hAnsiTheme="majorHAnsi" w:cstheme="majorHAnsi"/>
                <w:b/>
              </w:rPr>
              <w:t xml:space="preserve">, </w:t>
            </w:r>
            <w:r w:rsidRPr="00FE4B50">
              <w:rPr>
                <w:rFonts w:asciiTheme="majorHAnsi" w:hAnsiTheme="majorHAnsi" w:cstheme="majorHAnsi"/>
                <w:b/>
              </w:rPr>
              <w:t>Experience</w:t>
            </w:r>
            <w:r>
              <w:rPr>
                <w:rFonts w:asciiTheme="majorHAnsi" w:hAnsiTheme="majorHAnsi" w:cstheme="majorHAnsi"/>
                <w:b/>
              </w:rPr>
              <w:t>, or Skills</w:t>
            </w:r>
            <w:r w:rsidRPr="00FE4B50">
              <w:rPr>
                <w:rFonts w:asciiTheme="majorHAnsi" w:hAnsiTheme="majorHAnsi" w:cstheme="majorHAnsi"/>
                <w:b/>
              </w:rPr>
              <w:t>:</w:t>
            </w:r>
          </w:p>
        </w:tc>
        <w:sdt>
          <w:sdtPr>
            <w:rPr>
              <w:rFonts w:asciiTheme="majorHAnsi" w:hAnsiTheme="majorHAnsi" w:cstheme="majorHAnsi"/>
            </w:rPr>
            <w:id w:val="-912934229"/>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Pr="00FE4B50" w:rsidRDefault="00FE4B50" w:rsidP="00FE4B50">
            <w:pPr>
              <w:rPr>
                <w:rFonts w:asciiTheme="majorHAnsi" w:hAnsiTheme="majorHAnsi" w:cstheme="majorHAnsi"/>
                <w:b/>
              </w:rPr>
            </w:pPr>
            <w:r>
              <w:rPr>
                <w:rFonts w:asciiTheme="majorHAnsi" w:hAnsiTheme="majorHAnsi" w:cstheme="majorHAnsi"/>
                <w:b/>
              </w:rPr>
              <w:t>Work Conditions / Physical Requirements:</w:t>
            </w:r>
          </w:p>
        </w:tc>
        <w:sdt>
          <w:sdtPr>
            <w:rPr>
              <w:rFonts w:asciiTheme="majorHAnsi" w:hAnsiTheme="majorHAnsi" w:cstheme="majorHAnsi"/>
            </w:rPr>
            <w:id w:val="-1553381935"/>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EA16F9" w:rsidP="00FE4B50">
            <w:pPr>
              <w:rPr>
                <w:rFonts w:asciiTheme="majorHAnsi" w:hAnsiTheme="majorHAnsi" w:cstheme="majorHAnsi"/>
                <w:b/>
              </w:rPr>
            </w:pPr>
            <w:r>
              <w:rPr>
                <w:rFonts w:asciiTheme="majorHAnsi" w:hAnsiTheme="majorHAnsi" w:cstheme="majorHAnsi"/>
                <w:b/>
              </w:rPr>
              <w:t>Job Type:</w:t>
            </w:r>
          </w:p>
        </w:tc>
        <w:sdt>
          <w:sdtPr>
            <w:rPr>
              <w:rFonts w:asciiTheme="majorHAnsi" w:hAnsiTheme="majorHAnsi" w:cstheme="majorHAnsi"/>
            </w:rPr>
            <w:id w:val="-1734768320"/>
            <w:placeholder>
              <w:docPart w:val="DefaultPlaceholder_-1854013438"/>
            </w:placeholder>
            <w:showingPlcHdr/>
            <w:comboBox>
              <w:listItem w:value="Choose an item."/>
              <w:listItem w:displayText="Regular" w:value="Regular"/>
              <w:listItem w:displayText="Temporary" w:value="Temporary"/>
              <w:listItem w:displayText="Contract" w:value="Contract"/>
            </w:comboBox>
          </w:sdtPr>
          <w:sdtEndPr/>
          <w:sdtContent>
            <w:tc>
              <w:tcPr>
                <w:tcW w:w="8100" w:type="dxa"/>
              </w:tcPr>
              <w:p w:rsidR="00006C6C" w:rsidRPr="00006C6C" w:rsidRDefault="005C55FD" w:rsidP="00FE225F">
                <w:pPr>
                  <w:rPr>
                    <w:rFonts w:asciiTheme="majorHAnsi" w:hAnsiTheme="majorHAnsi" w:cstheme="majorHAnsi"/>
                  </w:rPr>
                </w:pPr>
                <w:r w:rsidRPr="00A25A42">
                  <w:rPr>
                    <w:rStyle w:val="PlaceholderText"/>
                  </w:rPr>
                  <w:t>Choose an item.</w:t>
                </w:r>
              </w:p>
            </w:tc>
          </w:sdtContent>
        </w:sdt>
      </w:tr>
      <w:tr w:rsidR="00006C6C" w:rsidRPr="00006C6C" w:rsidTr="002C2BB0">
        <w:tc>
          <w:tcPr>
            <w:tcW w:w="2695" w:type="dxa"/>
          </w:tcPr>
          <w:p w:rsidR="00006C6C" w:rsidRPr="00006C6C" w:rsidRDefault="00EA16F9" w:rsidP="00FE4B50">
            <w:pPr>
              <w:rPr>
                <w:rFonts w:asciiTheme="majorHAnsi" w:hAnsiTheme="majorHAnsi" w:cstheme="majorHAnsi"/>
                <w:b/>
              </w:rPr>
            </w:pPr>
            <w:r>
              <w:rPr>
                <w:rFonts w:asciiTheme="majorHAnsi" w:hAnsiTheme="majorHAnsi" w:cstheme="majorHAnsi"/>
                <w:b/>
              </w:rPr>
              <w:t>Job Schedule:</w:t>
            </w:r>
          </w:p>
        </w:tc>
        <w:sdt>
          <w:sdtPr>
            <w:rPr>
              <w:rFonts w:asciiTheme="majorHAnsi" w:hAnsiTheme="majorHAnsi" w:cstheme="majorHAnsi"/>
            </w:rPr>
            <w:id w:val="-1228061293"/>
            <w:placeholder>
              <w:docPart w:val="DefaultPlaceholder_-1854013438"/>
            </w:placeholder>
            <w:showingPlcHdr/>
            <w:comboBox>
              <w:listItem w:value="Choose an item."/>
              <w:listItem w:displayText="Full-Time" w:value="Full-Time"/>
              <w:listItem w:displayText="Part-Time" w:value="Part-Time"/>
            </w:comboBox>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Choose an item.</w:t>
                </w:r>
              </w:p>
            </w:tc>
          </w:sdtContent>
        </w:sdt>
      </w:tr>
      <w:tr w:rsidR="00006C6C" w:rsidRPr="00006C6C" w:rsidTr="002C2BB0">
        <w:tc>
          <w:tcPr>
            <w:tcW w:w="2695" w:type="dxa"/>
          </w:tcPr>
          <w:p w:rsidR="00006C6C" w:rsidRDefault="00EA16F9" w:rsidP="00FE4B50">
            <w:pPr>
              <w:rPr>
                <w:rFonts w:asciiTheme="majorHAnsi" w:hAnsiTheme="majorHAnsi" w:cstheme="majorHAnsi"/>
                <w:b/>
                <w:color w:val="FF0000"/>
              </w:rPr>
            </w:pPr>
            <w:r w:rsidRPr="00EA16F9">
              <w:rPr>
                <w:rFonts w:asciiTheme="majorHAnsi" w:hAnsiTheme="majorHAnsi" w:cstheme="majorHAnsi"/>
                <w:b/>
                <w:color w:val="FF0000"/>
              </w:rPr>
              <w:t>How to Apply:</w:t>
            </w:r>
          </w:p>
          <w:p w:rsidR="00FE4B50" w:rsidRPr="00006C6C" w:rsidRDefault="00FE4B50" w:rsidP="00FE4B50">
            <w:pPr>
              <w:rPr>
                <w:rFonts w:asciiTheme="majorHAnsi" w:hAnsiTheme="majorHAnsi" w:cstheme="majorHAnsi"/>
                <w:b/>
              </w:rPr>
            </w:pPr>
            <w:r w:rsidRPr="00FE4B50">
              <w:rPr>
                <w:rFonts w:asciiTheme="majorHAnsi" w:hAnsiTheme="majorHAnsi" w:cstheme="majorHAnsi"/>
                <w:i/>
                <w:color w:val="FF0000"/>
                <w:sz w:val="18"/>
              </w:rPr>
              <w:t>Contact information for applicants (i.e. Name, email, web address for online application, phone number, etc.)</w:t>
            </w:r>
          </w:p>
        </w:tc>
        <w:sdt>
          <w:sdtPr>
            <w:rPr>
              <w:rFonts w:asciiTheme="majorHAnsi" w:hAnsiTheme="majorHAnsi" w:cstheme="majorHAnsi"/>
            </w:rPr>
            <w:id w:val="-191225412"/>
            <w:placeholder>
              <w:docPart w:val="DefaultPlaceholder_-1854013440"/>
            </w:placeholder>
            <w:showingPlcHdr/>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EA16F9" w:rsidP="00FE4B50">
            <w:pPr>
              <w:jc w:val="both"/>
              <w:rPr>
                <w:rFonts w:asciiTheme="majorHAnsi" w:hAnsiTheme="majorHAnsi" w:cstheme="majorHAnsi"/>
                <w:b/>
              </w:rPr>
            </w:pPr>
            <w:r>
              <w:rPr>
                <w:rFonts w:asciiTheme="majorHAnsi" w:hAnsiTheme="majorHAnsi" w:cstheme="majorHAnsi"/>
                <w:b/>
              </w:rPr>
              <w:t>Post Until:</w:t>
            </w:r>
          </w:p>
        </w:tc>
        <w:sdt>
          <w:sdtPr>
            <w:rPr>
              <w:rFonts w:asciiTheme="majorHAnsi" w:hAnsiTheme="majorHAnsi" w:cstheme="majorHAnsi"/>
            </w:rPr>
            <w:id w:val="183334758"/>
            <w:placeholder>
              <w:docPart w:val="DefaultPlaceholder_-1854013437"/>
            </w:placeholder>
            <w:showingPlcHdr/>
            <w:date>
              <w:dateFormat w:val="M/d/yyyy"/>
              <w:lid w:val="en-US"/>
              <w:storeMappedDataAs w:val="dateTime"/>
              <w:calendar w:val="gregorian"/>
            </w:date>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Click or tap to enter a date.</w:t>
                </w:r>
              </w:p>
            </w:tc>
          </w:sdtContent>
        </w:sdt>
      </w:tr>
    </w:tbl>
    <w:p w:rsidR="00FE225F" w:rsidRDefault="00FE225F" w:rsidP="00FE225F">
      <w:pPr>
        <w:spacing w:after="0"/>
        <w:rPr>
          <w:rFonts w:asciiTheme="majorHAnsi" w:hAnsiTheme="majorHAnsi" w:cstheme="majorHAnsi"/>
          <w:i/>
        </w:rPr>
      </w:pPr>
    </w:p>
    <w:p w:rsidR="00FE225F" w:rsidRPr="002C2BB0" w:rsidRDefault="00FE225F" w:rsidP="00FE225F">
      <w:pPr>
        <w:spacing w:after="0"/>
        <w:jc w:val="both"/>
        <w:rPr>
          <w:rFonts w:asciiTheme="majorHAnsi" w:hAnsiTheme="majorHAnsi" w:cstheme="majorHAnsi"/>
          <w:i/>
          <w:sz w:val="20"/>
        </w:rPr>
      </w:pPr>
      <w:r w:rsidRPr="002C2BB0">
        <w:rPr>
          <w:rFonts w:asciiTheme="majorHAnsi" w:hAnsiTheme="majorHAnsi" w:cstheme="majorHAnsi"/>
          <w:i/>
          <w:sz w:val="20"/>
        </w:rPr>
        <w:t>If your role is filled prior to the intended removal date, please let us know and we will remove the posting from our site to keep the available roles current for our members.</w:t>
      </w:r>
      <w:r w:rsidR="002C2BB0" w:rsidRPr="002C2BB0">
        <w:rPr>
          <w:rFonts w:asciiTheme="majorHAnsi" w:hAnsiTheme="majorHAnsi" w:cstheme="majorHAnsi"/>
          <w:i/>
          <w:sz w:val="20"/>
        </w:rPr>
        <w:t xml:space="preserve"> If no post removal date is indicated, NTCA will remove the posting in 3 months unless renewed.</w:t>
      </w:r>
    </w:p>
    <w:p w:rsidR="00FE225F" w:rsidRPr="00FE225F" w:rsidRDefault="00FE225F" w:rsidP="00FE225F">
      <w:pPr>
        <w:spacing w:after="0"/>
        <w:rPr>
          <w:rFonts w:asciiTheme="majorHAnsi" w:hAnsiTheme="majorHAnsi" w:cstheme="majorHAnsi"/>
          <w: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3865"/>
        <w:gridCol w:w="6930"/>
      </w:tblGrid>
      <w:tr w:rsidR="00FE225F" w:rsidRPr="00006C6C" w:rsidTr="002C2BB0">
        <w:tc>
          <w:tcPr>
            <w:tcW w:w="3865" w:type="dxa"/>
          </w:tcPr>
          <w:p w:rsidR="00FE225F" w:rsidRPr="00FE225F" w:rsidRDefault="00FE225F" w:rsidP="00FE225F">
            <w:pPr>
              <w:rPr>
                <w:rFonts w:asciiTheme="majorHAnsi" w:hAnsiTheme="majorHAnsi" w:cstheme="majorHAnsi"/>
              </w:rPr>
            </w:pPr>
            <w:r w:rsidRPr="00FE4B50">
              <w:rPr>
                <w:rFonts w:asciiTheme="majorHAnsi" w:hAnsiTheme="majorHAnsi" w:cstheme="majorHAnsi"/>
                <w:b/>
              </w:rPr>
              <w:lastRenderedPageBreak/>
              <w:t xml:space="preserve">Are you posting on behalf of the hiring organization </w:t>
            </w:r>
            <w:r w:rsidR="00FE4B50">
              <w:rPr>
                <w:rFonts w:asciiTheme="majorHAnsi" w:hAnsiTheme="majorHAnsi" w:cstheme="majorHAnsi"/>
                <w:b/>
              </w:rPr>
              <w:t xml:space="preserve">or </w:t>
            </w:r>
            <w:r w:rsidRPr="00FE4B50">
              <w:rPr>
                <w:rFonts w:asciiTheme="majorHAnsi" w:hAnsiTheme="majorHAnsi" w:cstheme="majorHAnsi"/>
                <w:b/>
              </w:rPr>
              <w:t>a search firm?</w:t>
            </w:r>
            <w:r>
              <w:rPr>
                <w:rFonts w:asciiTheme="majorHAnsi" w:hAnsiTheme="majorHAnsi" w:cstheme="majorHAnsi"/>
              </w:rPr>
              <w:br/>
            </w:r>
            <w:r w:rsidRPr="00FE225F">
              <w:rPr>
                <w:rFonts w:asciiTheme="majorHAnsi" w:hAnsiTheme="majorHAnsi" w:cstheme="majorHAnsi"/>
                <w:i/>
                <w:sz w:val="20"/>
              </w:rPr>
              <w:t>This will not modify how we post your job.</w:t>
            </w:r>
          </w:p>
        </w:tc>
        <w:sdt>
          <w:sdtPr>
            <w:rPr>
              <w:rFonts w:asciiTheme="majorHAnsi" w:hAnsiTheme="majorHAnsi" w:cstheme="majorHAnsi"/>
            </w:rPr>
            <w:id w:val="-551617921"/>
            <w:placeholder>
              <w:docPart w:val="DefaultPlaceholder_-1854013438"/>
            </w:placeholder>
            <w:showingPlcHdr/>
            <w:comboBox>
              <w:listItem w:value="Choose an item."/>
              <w:listItem w:displayText="Hiring Organization" w:value="Hiring Organization"/>
              <w:listItem w:displayText="Search Firm" w:value="Search Firm"/>
            </w:comboBox>
          </w:sdtPr>
          <w:sdtEndPr/>
          <w:sdtContent>
            <w:tc>
              <w:tcPr>
                <w:tcW w:w="6930" w:type="dxa"/>
              </w:tcPr>
              <w:p w:rsidR="00FE225F" w:rsidRDefault="00FE225F" w:rsidP="00FE225F">
                <w:pPr>
                  <w:rPr>
                    <w:rFonts w:asciiTheme="majorHAnsi" w:hAnsiTheme="majorHAnsi" w:cstheme="majorHAnsi"/>
                  </w:rPr>
                </w:pPr>
                <w:r w:rsidRPr="00A25A42">
                  <w:rPr>
                    <w:rStyle w:val="PlaceholderText"/>
                  </w:rPr>
                  <w:t>Choose an item.</w:t>
                </w:r>
              </w:p>
            </w:tc>
          </w:sdtContent>
        </w:sdt>
      </w:tr>
    </w:tbl>
    <w:p w:rsidR="00113770" w:rsidRDefault="00113770" w:rsidP="00FE225F">
      <w:pPr>
        <w:spacing w:after="0"/>
        <w:rPr>
          <w:rFonts w:asciiTheme="majorHAnsi" w:hAnsiTheme="majorHAnsi" w:cstheme="majorHAnsi"/>
        </w:rPr>
      </w:pPr>
    </w:p>
    <w:p w:rsidR="00FE4B50" w:rsidRDefault="000821BE" w:rsidP="00FE225F">
      <w:pPr>
        <w:spacing w:after="0"/>
        <w:rPr>
          <w:rFonts w:asciiTheme="majorHAnsi" w:hAnsiTheme="majorHAnsi" w:cstheme="majorHAnsi"/>
        </w:rPr>
      </w:pPr>
      <w:r>
        <w:rPr>
          <w:rFonts w:asciiTheme="majorHAnsi" w:hAnsiTheme="majorHAnsi" w:cstheme="majorHAnsi"/>
        </w:rPr>
        <w:t xml:space="preserve">NTCA intends to periodically post newly listed jobs </w:t>
      </w:r>
      <w:r>
        <w:rPr>
          <w:rFonts w:asciiTheme="majorHAnsi" w:hAnsiTheme="majorHAnsi" w:cstheme="majorHAnsi"/>
        </w:rPr>
        <w:t>as content posts</w:t>
      </w:r>
      <w:r>
        <w:rPr>
          <w:rFonts w:asciiTheme="majorHAnsi" w:hAnsiTheme="majorHAnsi" w:cstheme="majorHAnsi"/>
        </w:rPr>
        <w:t xml:space="preserve"> to various social media sites, including but not limited to LinkedIn, Facebook, and Twitter. If you do not want your job to be posted on these social media sites via the NTCA heading with a link to the NTCA listing, please opt out below: </w:t>
      </w:r>
    </w:p>
    <w:p w:rsidR="000821BE" w:rsidRDefault="000821BE" w:rsidP="00FE225F">
      <w:pPr>
        <w:spacing w:after="0"/>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6205"/>
        <w:gridCol w:w="4590"/>
      </w:tblGrid>
      <w:tr w:rsidR="000821BE" w:rsidRPr="00006C6C" w:rsidTr="000821BE">
        <w:tc>
          <w:tcPr>
            <w:tcW w:w="6205" w:type="dxa"/>
          </w:tcPr>
          <w:p w:rsidR="000821BE" w:rsidRPr="00FE225F" w:rsidRDefault="000821BE" w:rsidP="00F22E29">
            <w:pPr>
              <w:rPr>
                <w:rFonts w:asciiTheme="majorHAnsi" w:hAnsiTheme="majorHAnsi" w:cstheme="majorHAnsi"/>
              </w:rPr>
            </w:pPr>
            <w:r>
              <w:rPr>
                <w:rFonts w:asciiTheme="majorHAnsi" w:hAnsiTheme="majorHAnsi" w:cstheme="majorHAnsi"/>
                <w:b/>
              </w:rPr>
              <w:t>If you do not wish NTCA to post your job listing to any social media sites, please opt out by checking the box to the right.</w:t>
            </w:r>
          </w:p>
        </w:tc>
        <w:tc>
          <w:tcPr>
            <w:tcW w:w="4590" w:type="dxa"/>
            <w:vAlign w:val="center"/>
          </w:tcPr>
          <w:p w:rsidR="000821BE" w:rsidRDefault="000821BE" w:rsidP="000821BE">
            <w:pPr>
              <w:rPr>
                <w:rFonts w:asciiTheme="majorHAnsi" w:hAnsiTheme="majorHAnsi" w:cstheme="majorHAnsi"/>
              </w:rPr>
            </w:pPr>
            <w:sdt>
              <w:sdtPr>
                <w:rPr>
                  <w:rFonts w:asciiTheme="majorHAnsi" w:hAnsiTheme="majorHAnsi" w:cstheme="majorHAnsi"/>
                  <w:sz w:val="28"/>
                </w:rPr>
                <w:id w:val="407900401"/>
                <w14:checkbox>
                  <w14:checked w14:val="0"/>
                  <w14:checkedState w14:val="2612" w14:font="MS Gothic"/>
                  <w14:uncheckedState w14:val="2610" w14:font="MS Gothic"/>
                </w14:checkbox>
              </w:sdtPr>
              <w:sdtContent>
                <w:r>
                  <w:rPr>
                    <w:rFonts w:ascii="MS Gothic" w:eastAsia="MS Gothic" w:hAnsi="MS Gothic" w:cstheme="majorHAnsi" w:hint="eastAsia"/>
                    <w:sz w:val="28"/>
                  </w:rPr>
                  <w:t>☐</w:t>
                </w:r>
              </w:sdtContent>
            </w:sdt>
            <w:r>
              <w:rPr>
                <w:rFonts w:asciiTheme="majorHAnsi" w:hAnsiTheme="majorHAnsi" w:cstheme="majorHAnsi"/>
              </w:rPr>
              <w:t xml:space="preserve">  Opt Out</w:t>
            </w:r>
          </w:p>
        </w:tc>
      </w:tr>
    </w:tbl>
    <w:p w:rsidR="000821BE" w:rsidRDefault="000821BE" w:rsidP="00FE225F">
      <w:pPr>
        <w:spacing w:after="0"/>
        <w:rPr>
          <w:rFonts w:asciiTheme="majorHAnsi" w:hAnsiTheme="majorHAnsi" w:cstheme="majorHAnsi"/>
        </w:rPr>
      </w:pPr>
    </w:p>
    <w:p w:rsidR="000821BE" w:rsidRDefault="000821BE" w:rsidP="00FE225F">
      <w:pPr>
        <w:spacing w:after="0"/>
        <w:jc w:val="both"/>
        <w:rPr>
          <w:rFonts w:asciiTheme="majorHAnsi" w:hAnsiTheme="majorHAnsi" w:cstheme="majorHAnsi"/>
        </w:rPr>
      </w:pPr>
    </w:p>
    <w:p w:rsidR="00EA16F9" w:rsidRDefault="00EA16F9" w:rsidP="00FE225F">
      <w:pPr>
        <w:spacing w:after="0"/>
        <w:jc w:val="both"/>
        <w:rPr>
          <w:rFonts w:asciiTheme="majorHAnsi" w:hAnsiTheme="majorHAnsi" w:cstheme="majorHAnsi"/>
        </w:rPr>
      </w:pPr>
      <w:r>
        <w:rPr>
          <w:rFonts w:asciiTheme="majorHAnsi" w:hAnsiTheme="majorHAnsi" w:cstheme="majorHAnsi"/>
        </w:rPr>
        <w:t xml:space="preserve">By submitting this form for posting, you acknowledge and agree to the following requirements: </w:t>
      </w:r>
    </w:p>
    <w:p w:rsidR="00FE4B50" w:rsidRDefault="00FE4B50" w:rsidP="00FE225F">
      <w:pPr>
        <w:spacing w:after="0"/>
        <w:jc w:val="both"/>
        <w:rPr>
          <w:rFonts w:asciiTheme="majorHAnsi" w:hAnsiTheme="majorHAnsi" w:cstheme="majorHAnsi"/>
        </w:rPr>
      </w:pP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There is currently no charge to post a job on the NTCA website.</w:t>
      </w: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Job Poster must provide contact information &amp; login prior to posting.</w:t>
      </w: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NTCA reserves the right to edit for typos and minor content.</w:t>
      </w: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NTCA reserves the right not to post a job.</w:t>
      </w:r>
    </w:p>
    <w:sectPr w:rsidR="00EA16F9" w:rsidRPr="00EA16F9" w:rsidSect="002C2BB0">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5D2" w:rsidRDefault="004135D2" w:rsidP="00006C6C">
      <w:pPr>
        <w:spacing w:after="0" w:line="240" w:lineRule="auto"/>
      </w:pPr>
      <w:r>
        <w:separator/>
      </w:r>
    </w:p>
  </w:endnote>
  <w:endnote w:type="continuationSeparator" w:id="0">
    <w:p w:rsidR="004135D2" w:rsidRDefault="004135D2" w:rsidP="0000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50" w:rsidRPr="00FE4B50" w:rsidRDefault="00FE4B50" w:rsidP="00FE4B50">
    <w:pPr>
      <w:pStyle w:val="Header"/>
      <w:jc w:val="center"/>
      <w:rPr>
        <w:rFonts w:asciiTheme="majorHAnsi" w:hAnsiTheme="majorHAnsi" w:cstheme="majorHAnsi"/>
        <w:sz w:val="20"/>
        <w:szCs w:val="20"/>
      </w:rPr>
    </w:pPr>
    <w:r w:rsidRPr="00FE4B50">
      <w:rPr>
        <w:rFonts w:asciiTheme="majorHAnsi" w:eastAsiaTheme="majorEastAsia" w:hAnsiTheme="majorHAnsi" w:cstheme="majorHAnsi"/>
        <w:sz w:val="20"/>
        <w:szCs w:val="20"/>
      </w:rPr>
      <w:t xml:space="preserve">pg. </w:t>
    </w:r>
    <w:r w:rsidRPr="00FE4B50">
      <w:rPr>
        <w:rFonts w:asciiTheme="majorHAnsi" w:eastAsiaTheme="minorEastAsia" w:hAnsiTheme="majorHAnsi" w:cstheme="majorHAnsi"/>
        <w:sz w:val="20"/>
        <w:szCs w:val="20"/>
      </w:rPr>
      <w:fldChar w:fldCharType="begin"/>
    </w:r>
    <w:r w:rsidRPr="00FE4B50">
      <w:rPr>
        <w:rFonts w:asciiTheme="majorHAnsi" w:hAnsiTheme="majorHAnsi" w:cstheme="majorHAnsi"/>
        <w:sz w:val="20"/>
        <w:szCs w:val="20"/>
      </w:rPr>
      <w:instrText xml:space="preserve"> PAGE    \* MERGEFORMAT </w:instrText>
    </w:r>
    <w:r w:rsidRPr="00FE4B50">
      <w:rPr>
        <w:rFonts w:asciiTheme="majorHAnsi" w:eastAsiaTheme="minorEastAsia" w:hAnsiTheme="majorHAnsi" w:cstheme="majorHAnsi"/>
        <w:sz w:val="20"/>
        <w:szCs w:val="20"/>
      </w:rPr>
      <w:fldChar w:fldCharType="separate"/>
    </w:r>
    <w:r w:rsidRPr="00FE4B50">
      <w:rPr>
        <w:rFonts w:asciiTheme="majorHAnsi" w:eastAsiaTheme="majorEastAsia" w:hAnsiTheme="majorHAnsi" w:cstheme="majorHAnsi"/>
        <w:noProof/>
        <w:sz w:val="20"/>
        <w:szCs w:val="20"/>
      </w:rPr>
      <w:t>1</w:t>
    </w:r>
    <w:r w:rsidRPr="00FE4B50">
      <w:rPr>
        <w:rFonts w:asciiTheme="majorHAnsi" w:eastAsiaTheme="majorEastAsia" w:hAnsiTheme="majorHAnsi" w:cstheme="majorHAnsi"/>
        <w:noProof/>
        <w:sz w:val="20"/>
        <w:szCs w:val="20"/>
      </w:rPr>
      <w:fldChar w:fldCharType="end"/>
    </w:r>
  </w:p>
  <w:p w:rsidR="00FE4B50" w:rsidRDefault="00FE4B50" w:rsidP="00FE4B50">
    <w:pPr>
      <w:pStyle w:val="Header"/>
      <w:jc w:val="right"/>
    </w:pPr>
    <w:r>
      <w:rPr>
        <w:noProof/>
      </w:rPr>
      <w:drawing>
        <wp:inline distT="0" distB="0" distL="0" distR="0" wp14:anchorId="433B7494" wp14:editId="5AF41B0B">
          <wp:extent cx="1162050" cy="475120"/>
          <wp:effectExtent l="0" t="0" r="0" b="127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749" cy="49871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50" w:rsidRPr="00FE4B50" w:rsidRDefault="00FE4B50" w:rsidP="00FE4B50">
    <w:pPr>
      <w:pStyle w:val="Header"/>
      <w:jc w:val="center"/>
      <w:rPr>
        <w:rFonts w:asciiTheme="majorHAnsi" w:hAnsiTheme="majorHAnsi" w:cstheme="majorHAnsi"/>
        <w:sz w:val="20"/>
        <w:szCs w:val="20"/>
      </w:rPr>
    </w:pPr>
    <w:r w:rsidRPr="00FE4B50">
      <w:rPr>
        <w:rFonts w:asciiTheme="majorHAnsi" w:eastAsiaTheme="majorEastAsia" w:hAnsiTheme="majorHAnsi" w:cstheme="majorHAnsi"/>
        <w:sz w:val="20"/>
        <w:szCs w:val="20"/>
      </w:rPr>
      <w:t xml:space="preserve">pg. </w:t>
    </w:r>
    <w:r w:rsidRPr="00FE4B50">
      <w:rPr>
        <w:rFonts w:asciiTheme="majorHAnsi" w:eastAsiaTheme="minorEastAsia" w:hAnsiTheme="majorHAnsi" w:cstheme="majorHAnsi"/>
        <w:sz w:val="20"/>
        <w:szCs w:val="20"/>
      </w:rPr>
      <w:fldChar w:fldCharType="begin"/>
    </w:r>
    <w:r w:rsidRPr="00FE4B50">
      <w:rPr>
        <w:rFonts w:asciiTheme="majorHAnsi" w:hAnsiTheme="majorHAnsi" w:cstheme="majorHAnsi"/>
        <w:sz w:val="20"/>
        <w:szCs w:val="20"/>
      </w:rPr>
      <w:instrText xml:space="preserve"> PAGE    \* MERGEFORMAT </w:instrText>
    </w:r>
    <w:r w:rsidRPr="00FE4B50">
      <w:rPr>
        <w:rFonts w:asciiTheme="majorHAnsi" w:eastAsiaTheme="minorEastAsia" w:hAnsiTheme="majorHAnsi" w:cstheme="majorHAnsi"/>
        <w:sz w:val="20"/>
        <w:szCs w:val="20"/>
      </w:rPr>
      <w:fldChar w:fldCharType="separate"/>
    </w:r>
    <w:r>
      <w:rPr>
        <w:rFonts w:asciiTheme="majorHAnsi" w:eastAsiaTheme="minorEastAsia" w:hAnsiTheme="majorHAnsi" w:cstheme="majorHAnsi"/>
        <w:sz w:val="20"/>
        <w:szCs w:val="20"/>
      </w:rPr>
      <w:t>2</w:t>
    </w:r>
    <w:r w:rsidRPr="00FE4B50">
      <w:rPr>
        <w:rFonts w:asciiTheme="majorHAnsi" w:eastAsiaTheme="majorEastAsia" w:hAnsiTheme="maj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5D2" w:rsidRDefault="004135D2" w:rsidP="00006C6C">
      <w:pPr>
        <w:spacing w:after="0" w:line="240" w:lineRule="auto"/>
      </w:pPr>
      <w:r>
        <w:separator/>
      </w:r>
    </w:p>
  </w:footnote>
  <w:footnote w:type="continuationSeparator" w:id="0">
    <w:p w:rsidR="004135D2" w:rsidRDefault="004135D2" w:rsidP="0000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50" w:rsidRDefault="00FE4B50" w:rsidP="00FE4B50">
    <w:pPr>
      <w:pStyle w:val="Header"/>
      <w:jc w:val="center"/>
    </w:pPr>
    <w:r>
      <w:rPr>
        <w:noProof/>
      </w:rPr>
      <w:drawing>
        <wp:inline distT="0" distB="0" distL="0" distR="0" wp14:anchorId="433B7494" wp14:editId="5AF41B0B">
          <wp:extent cx="2034540" cy="831850"/>
          <wp:effectExtent l="0" t="0" r="3810" b="635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34540" cy="831850"/>
                  </a:xfrm>
                  <a:prstGeom prst="rect">
                    <a:avLst/>
                  </a:prstGeom>
                </pic:spPr>
              </pic:pic>
            </a:graphicData>
          </a:graphic>
        </wp:inline>
      </w:drawing>
    </w:r>
  </w:p>
  <w:p w:rsidR="00FE4B50" w:rsidRDefault="00FE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5822"/>
    <w:multiLevelType w:val="hybridMultilevel"/>
    <w:tmpl w:val="9EAA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6C"/>
    <w:rsid w:val="00006C6C"/>
    <w:rsid w:val="000821BE"/>
    <w:rsid w:val="00102CDD"/>
    <w:rsid w:val="00113770"/>
    <w:rsid w:val="00117B75"/>
    <w:rsid w:val="002C2BB0"/>
    <w:rsid w:val="004135D2"/>
    <w:rsid w:val="005A72AF"/>
    <w:rsid w:val="005C55FD"/>
    <w:rsid w:val="006958D7"/>
    <w:rsid w:val="00B635A7"/>
    <w:rsid w:val="00DA7CC4"/>
    <w:rsid w:val="00EA16F9"/>
    <w:rsid w:val="00FC6D66"/>
    <w:rsid w:val="00FE225F"/>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25F6"/>
  <w15:chartTrackingRefBased/>
  <w15:docId w15:val="{7C9210BD-7B28-488D-8ADA-A3DAFF83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6C"/>
  </w:style>
  <w:style w:type="paragraph" w:styleId="Footer">
    <w:name w:val="footer"/>
    <w:basedOn w:val="Normal"/>
    <w:link w:val="FooterChar"/>
    <w:uiPriority w:val="99"/>
    <w:unhideWhenUsed/>
    <w:rsid w:val="0000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6C"/>
  </w:style>
  <w:style w:type="character" w:styleId="Hyperlink">
    <w:name w:val="Hyperlink"/>
    <w:basedOn w:val="DefaultParagraphFont"/>
    <w:uiPriority w:val="99"/>
    <w:unhideWhenUsed/>
    <w:rsid w:val="00006C6C"/>
    <w:rPr>
      <w:color w:val="0563C1" w:themeColor="hyperlink"/>
      <w:u w:val="single"/>
    </w:rPr>
  </w:style>
  <w:style w:type="character" w:styleId="UnresolvedMention">
    <w:name w:val="Unresolved Mention"/>
    <w:basedOn w:val="DefaultParagraphFont"/>
    <w:uiPriority w:val="99"/>
    <w:semiHidden/>
    <w:unhideWhenUsed/>
    <w:rsid w:val="00006C6C"/>
    <w:rPr>
      <w:color w:val="605E5C"/>
      <w:shd w:val="clear" w:color="auto" w:fill="E1DFDD"/>
    </w:rPr>
  </w:style>
  <w:style w:type="character" w:styleId="PlaceholderText">
    <w:name w:val="Placeholder Text"/>
    <w:basedOn w:val="DefaultParagraphFont"/>
    <w:uiPriority w:val="99"/>
    <w:semiHidden/>
    <w:rsid w:val="00006C6C"/>
    <w:rPr>
      <w:color w:val="808080"/>
    </w:rPr>
  </w:style>
  <w:style w:type="paragraph" w:styleId="ListParagraph">
    <w:name w:val="List Paragraph"/>
    <w:basedOn w:val="Normal"/>
    <w:uiPriority w:val="34"/>
    <w:qFormat/>
    <w:rsid w:val="00EA16F9"/>
    <w:pPr>
      <w:ind w:left="720"/>
      <w:contextualSpacing/>
    </w:pPr>
  </w:style>
  <w:style w:type="character" w:styleId="FollowedHyperlink">
    <w:name w:val="FollowedHyperlink"/>
    <w:basedOn w:val="DefaultParagraphFont"/>
    <w:uiPriority w:val="99"/>
    <w:semiHidden/>
    <w:unhideWhenUsed/>
    <w:rsid w:val="00EA1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3711">
      <w:bodyDiv w:val="1"/>
      <w:marLeft w:val="0"/>
      <w:marRight w:val="0"/>
      <w:marTop w:val="0"/>
      <w:marBottom w:val="0"/>
      <w:divBdr>
        <w:top w:val="none" w:sz="0" w:space="0" w:color="auto"/>
        <w:left w:val="none" w:sz="0" w:space="0" w:color="auto"/>
        <w:bottom w:val="none" w:sz="0" w:space="0" w:color="auto"/>
        <w:right w:val="none" w:sz="0" w:space="0" w:color="auto"/>
      </w:divBdr>
      <w:divsChild>
        <w:div w:id="374429526">
          <w:marLeft w:val="0"/>
          <w:marRight w:val="0"/>
          <w:marTop w:val="0"/>
          <w:marBottom w:val="0"/>
          <w:divBdr>
            <w:top w:val="none" w:sz="0" w:space="0" w:color="auto"/>
            <w:left w:val="none" w:sz="0" w:space="0" w:color="auto"/>
            <w:bottom w:val="none" w:sz="0" w:space="0" w:color="auto"/>
            <w:right w:val="none" w:sz="0" w:space="0" w:color="auto"/>
          </w:divBdr>
        </w:div>
        <w:div w:id="1471441064">
          <w:marLeft w:val="0"/>
          <w:marRight w:val="0"/>
          <w:marTop w:val="0"/>
          <w:marBottom w:val="0"/>
          <w:divBdr>
            <w:top w:val="none" w:sz="0" w:space="0" w:color="auto"/>
            <w:left w:val="none" w:sz="0" w:space="0" w:color="auto"/>
            <w:bottom w:val="none" w:sz="0" w:space="0" w:color="auto"/>
            <w:right w:val="none" w:sz="0" w:space="0" w:color="auto"/>
          </w:divBdr>
          <w:divsChild>
            <w:div w:id="743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tcassoc.org?subject=NTCA%20Job%20Postin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43C217-4C75-4DB6-B184-6B4346CBDDC5}"/>
      </w:docPartPr>
      <w:docPartBody>
        <w:p w:rsidR="00002A44" w:rsidRDefault="00001F90">
          <w:r w:rsidRPr="00A25A4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30D58B-0784-418D-8E70-AC3C035B3184}"/>
      </w:docPartPr>
      <w:docPartBody>
        <w:p w:rsidR="00002A44" w:rsidRDefault="00001F90">
          <w:r w:rsidRPr="00A25A4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273E325-ADA2-415C-A37A-AF701CBB776F}"/>
      </w:docPartPr>
      <w:docPartBody>
        <w:p w:rsidR="00002A44" w:rsidRDefault="00001F90">
          <w:r w:rsidRPr="00A25A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90"/>
    <w:rsid w:val="00001F90"/>
    <w:rsid w:val="00002A44"/>
    <w:rsid w:val="00293FA7"/>
    <w:rsid w:val="002C1AC4"/>
    <w:rsid w:val="007926AA"/>
    <w:rsid w:val="00C031A9"/>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1A9"/>
    <w:rPr>
      <w:color w:val="808080"/>
    </w:rPr>
  </w:style>
  <w:style w:type="paragraph" w:customStyle="1" w:styleId="A4AC68E81E954DFF98E0D45B3477EDE1">
    <w:name w:val="A4AC68E81E954DFF98E0D45B3477EDE1"/>
    <w:rsid w:val="00C031A9"/>
  </w:style>
  <w:style w:type="paragraph" w:customStyle="1" w:styleId="8533215EAAEE4475B9B37EDD155D375F">
    <w:name w:val="8533215EAAEE4475B9B37EDD155D375F"/>
    <w:rsid w:val="00C0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MoneyGram</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Krauland, Rebecca</dc:creator>
  <cp:keywords/>
  <dc:description/>
  <cp:lastModifiedBy>Krauland, Rebecca</cp:lastModifiedBy>
  <cp:revision>6</cp:revision>
  <dcterms:created xsi:type="dcterms:W3CDTF">2020-06-16T18:33:00Z</dcterms:created>
  <dcterms:modified xsi:type="dcterms:W3CDTF">2020-06-29T19:04:00Z</dcterms:modified>
</cp:coreProperties>
</file>